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18" w:rsidRPr="00444462" w:rsidRDefault="00850F6D">
      <w:pPr>
        <w:rPr>
          <w:sz w:val="36"/>
          <w:szCs w:val="36"/>
        </w:rPr>
      </w:pPr>
      <w:r w:rsidRPr="00444462">
        <w:rPr>
          <w:sz w:val="36"/>
          <w:szCs w:val="36"/>
        </w:rPr>
        <w:t>1CapAds</w:t>
      </w:r>
      <w:r w:rsidR="008A024F" w:rsidRPr="00444462">
        <w:rPr>
          <w:sz w:val="36"/>
          <w:szCs w:val="36"/>
        </w:rPr>
        <w:t>:  http://1capads.1capapp.com/1CapAds.exe</w:t>
      </w:r>
    </w:p>
    <w:p w:rsidR="008A024F" w:rsidRPr="00444462" w:rsidRDefault="008A024F">
      <w:pPr>
        <w:rPr>
          <w:sz w:val="36"/>
          <w:szCs w:val="36"/>
        </w:rPr>
      </w:pPr>
    </w:p>
    <w:p w:rsidR="008A024F" w:rsidRPr="00444462" w:rsidRDefault="008A024F">
      <w:pPr>
        <w:rPr>
          <w:sz w:val="36"/>
          <w:szCs w:val="36"/>
        </w:rPr>
      </w:pPr>
      <w:r w:rsidRPr="00444462">
        <w:rPr>
          <w:sz w:val="36"/>
          <w:szCs w:val="36"/>
        </w:rPr>
        <w:t>First, store all of your desired logos and pictures in a folder for easy access.</w:t>
      </w:r>
    </w:p>
    <w:p w:rsidR="008A024F" w:rsidRPr="00444462" w:rsidRDefault="008A024F">
      <w:pPr>
        <w:rPr>
          <w:sz w:val="36"/>
          <w:szCs w:val="36"/>
        </w:rPr>
      </w:pPr>
      <w:r w:rsidRPr="00444462">
        <w:rPr>
          <w:sz w:val="36"/>
          <w:szCs w:val="36"/>
        </w:rPr>
        <w:t xml:space="preserve">Open 1CapAds from desktop icon.  </w:t>
      </w:r>
    </w:p>
    <w:p w:rsidR="008A024F" w:rsidRPr="00444462" w:rsidRDefault="008A024F">
      <w:pPr>
        <w:rPr>
          <w:sz w:val="36"/>
          <w:szCs w:val="36"/>
        </w:rPr>
      </w:pPr>
      <w:r w:rsidRPr="00444462">
        <w:rPr>
          <w:sz w:val="36"/>
          <w:szCs w:val="36"/>
        </w:rPr>
        <w:t xml:space="preserve">To get stationary ads, click on “Add.” You can have up to five containers for stationary ads and each container will hold multiple logos and/or photos.  </w:t>
      </w:r>
    </w:p>
    <w:p w:rsidR="008A024F" w:rsidRPr="00444462" w:rsidRDefault="008A024F">
      <w:pPr>
        <w:rPr>
          <w:sz w:val="36"/>
          <w:szCs w:val="36"/>
        </w:rPr>
      </w:pPr>
      <w:r w:rsidRPr="00444462">
        <w:rPr>
          <w:sz w:val="36"/>
          <w:szCs w:val="36"/>
        </w:rPr>
        <w:t xml:space="preserve">After you click on “Add,” you will select images from your folder. To add multiple logos and/or photos into ad container, click on the first icon/photo, and then simultaneously hit the control button and click on each image you want.  You will see them populate into the file name bar. </w:t>
      </w:r>
    </w:p>
    <w:p w:rsidR="008A024F" w:rsidRPr="00444462" w:rsidRDefault="00D67374">
      <w:pPr>
        <w:rPr>
          <w:sz w:val="36"/>
          <w:szCs w:val="36"/>
        </w:rPr>
      </w:pPr>
      <w:r w:rsidRPr="00444462">
        <w:rPr>
          <w:sz w:val="36"/>
          <w:szCs w:val="36"/>
        </w:rPr>
        <w:t>The box will open at the top, right of your screen.  It may be small and you may not see your images.</w:t>
      </w:r>
    </w:p>
    <w:p w:rsidR="00D67374" w:rsidRPr="00444462" w:rsidRDefault="00D67374">
      <w:pPr>
        <w:rPr>
          <w:sz w:val="36"/>
          <w:szCs w:val="36"/>
        </w:rPr>
      </w:pPr>
      <w:r w:rsidRPr="00444462">
        <w:rPr>
          <w:sz w:val="36"/>
          <w:szCs w:val="36"/>
        </w:rPr>
        <w:t>Just drag the box out and you will see your images.</w:t>
      </w:r>
    </w:p>
    <w:p w:rsidR="00D67374" w:rsidRPr="00444462" w:rsidRDefault="00444462">
      <w:pPr>
        <w:rPr>
          <w:sz w:val="36"/>
          <w:szCs w:val="36"/>
        </w:rPr>
      </w:pPr>
      <w:r w:rsidRPr="00444462">
        <w:rPr>
          <w:sz w:val="36"/>
          <w:szCs w:val="36"/>
        </w:rPr>
        <w:t>1CapAds will ask you if you want to save your work before you exit out.  At this point, say yes, and name it.  A list of saved profiles will populate under the tab, “Profiles,” at the top of the 1CapAp dashboard box.</w:t>
      </w:r>
      <w:bookmarkStart w:id="0" w:name="_GoBack"/>
      <w:bookmarkEnd w:id="0"/>
    </w:p>
    <w:sectPr w:rsidR="00D67374" w:rsidRPr="004444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6D"/>
    <w:rsid w:val="00444462"/>
    <w:rsid w:val="00634BC0"/>
    <w:rsid w:val="00850F6D"/>
    <w:rsid w:val="008A024F"/>
    <w:rsid w:val="00BF4418"/>
    <w:rsid w:val="00D6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E4004"/>
  <w15:chartTrackingRefBased/>
  <w15:docId w15:val="{3FD37B7A-B834-4FB1-90A7-2AFF6290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cdwoods@carolina.rr.com</dc:creator>
  <cp:keywords/>
  <dc:description/>
  <cp:lastModifiedBy>cdwoods@carolina.rr.com</cp:lastModifiedBy>
  <cp:revision>1</cp:revision>
  <dcterms:created xsi:type="dcterms:W3CDTF">2017-03-01T17:06:00Z</dcterms:created>
  <dcterms:modified xsi:type="dcterms:W3CDTF">2017-03-01T18:52:00Z</dcterms:modified>
</cp:coreProperties>
</file>