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FB0FC1" w14:textId="77777777" w:rsidR="00BF4418" w:rsidRDefault="00A133CD" w:rsidP="00A133C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Admin </w:t>
      </w:r>
      <w:r w:rsidRPr="00F370CE">
        <w:rPr>
          <w:sz w:val="28"/>
          <w:szCs w:val="28"/>
        </w:rPr>
        <w:t>Upload F</w:t>
      </w:r>
      <w:r>
        <w:rPr>
          <w:sz w:val="28"/>
          <w:szCs w:val="28"/>
        </w:rPr>
        <w:t>iles</w:t>
      </w:r>
    </w:p>
    <w:p w14:paraId="5E98611D" w14:textId="77777777" w:rsidR="00A133CD" w:rsidRDefault="00A133CD" w:rsidP="00A133CD">
      <w:pPr>
        <w:rPr>
          <w:sz w:val="28"/>
          <w:szCs w:val="28"/>
        </w:rPr>
      </w:pPr>
      <w:r>
        <w:rPr>
          <w:sz w:val="28"/>
          <w:szCs w:val="28"/>
        </w:rPr>
        <w:t xml:space="preserve">When admin logs into the 1CapApp scheduling </w:t>
      </w:r>
      <w:proofErr w:type="gramStart"/>
      <w:r>
        <w:rPr>
          <w:sz w:val="28"/>
          <w:szCs w:val="28"/>
        </w:rPr>
        <w:t>dashboard</w:t>
      </w:r>
      <w:proofErr w:type="gramEnd"/>
      <w:r>
        <w:rPr>
          <w:sz w:val="28"/>
          <w:szCs w:val="28"/>
        </w:rPr>
        <w:t xml:space="preserve"> and clicks on setup sessions to schedule their session, the attachments and place for memo can be found right under the recurring session field.  The memo field is a place for you to fill out to give </w:t>
      </w:r>
      <w:proofErr w:type="spellStart"/>
      <w:r>
        <w:rPr>
          <w:sz w:val="28"/>
          <w:szCs w:val="28"/>
        </w:rPr>
        <w:t>captioners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all of</w:t>
      </w:r>
      <w:proofErr w:type="gramEnd"/>
      <w:r>
        <w:rPr>
          <w:sz w:val="28"/>
          <w:szCs w:val="28"/>
        </w:rPr>
        <w:t xml:space="preserve"> the needed information for the session, i.e., how to get audio, webinar link, et cetera.</w:t>
      </w:r>
      <w:bookmarkStart w:id="0" w:name="_GoBack"/>
      <w:bookmarkEnd w:id="0"/>
    </w:p>
    <w:p w14:paraId="16D27512" w14:textId="77777777" w:rsidR="00A133CD" w:rsidRDefault="00A133CD" w:rsidP="00A133CD">
      <w:pPr>
        <w:rPr>
          <w:sz w:val="28"/>
          <w:szCs w:val="28"/>
        </w:rPr>
      </w:pPr>
    </w:p>
    <w:p w14:paraId="22E1FDB8" w14:textId="77777777" w:rsidR="00A133CD" w:rsidRDefault="00A133CD" w:rsidP="00A133CD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00B0CC1F" wp14:editId="19936DD9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F4EF0" w14:textId="77777777" w:rsidR="00A133CD" w:rsidRDefault="00A133CD" w:rsidP="00A133CD">
      <w:pPr>
        <w:rPr>
          <w:sz w:val="28"/>
          <w:szCs w:val="28"/>
        </w:rPr>
      </w:pPr>
    </w:p>
    <w:p w14:paraId="761437E2" w14:textId="77777777" w:rsidR="00A133CD" w:rsidRPr="00A133CD" w:rsidRDefault="00A133CD" w:rsidP="00A133CD">
      <w:pPr>
        <w:rPr>
          <w:sz w:val="28"/>
          <w:szCs w:val="28"/>
        </w:rPr>
      </w:pPr>
    </w:p>
    <w:sectPr w:rsidR="00A133CD" w:rsidRPr="00A133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3CD"/>
    <w:rsid w:val="00634BC0"/>
    <w:rsid w:val="00710A9C"/>
    <w:rsid w:val="00A133CD"/>
    <w:rsid w:val="00BF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4E2B2"/>
  <w15:chartTrackingRefBased/>
  <w15:docId w15:val="{C20FAD86-9B18-48BE-89DE-131FEAE5F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cdwoods@carolina.rr.com</dc:creator>
  <cp:keywords/>
  <dc:description/>
  <cp:lastModifiedBy>cdwoods@carolina.rr.com</cp:lastModifiedBy>
  <cp:revision>1</cp:revision>
  <dcterms:created xsi:type="dcterms:W3CDTF">2017-05-16T13:43:00Z</dcterms:created>
  <dcterms:modified xsi:type="dcterms:W3CDTF">2017-05-16T13:48:00Z</dcterms:modified>
</cp:coreProperties>
</file>